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37" w:rsidRDefault="00737A21" w:rsidP="00BA1037">
      <w:pPr>
        <w:jc w:val="center"/>
        <w:rPr>
          <w:b/>
        </w:rPr>
      </w:pPr>
      <w:r>
        <w:rPr>
          <w:b/>
        </w:rPr>
        <w:t>КАРТА-</w:t>
      </w:r>
      <w:r w:rsidR="00BA1037">
        <w:rPr>
          <w:b/>
        </w:rPr>
        <w:t>НАВИГАТОР</w:t>
      </w:r>
      <w:r w:rsidR="00BA1037" w:rsidRPr="00BA1037">
        <w:rPr>
          <w:b/>
        </w:rPr>
        <w:t xml:space="preserve"> </w:t>
      </w:r>
    </w:p>
    <w:p w:rsidR="003134E6" w:rsidRPr="00BA1037" w:rsidRDefault="00BA1037" w:rsidP="00BA1037">
      <w:pPr>
        <w:jc w:val="center"/>
        <w:rPr>
          <w:b/>
          <w:i/>
        </w:rPr>
      </w:pPr>
      <w:r w:rsidRPr="00BA1037">
        <w:rPr>
          <w:b/>
          <w:i/>
        </w:rPr>
        <w:t>КОСМОС В МОЁМ ПРЕДМЕТЕ</w:t>
      </w:r>
    </w:p>
    <w:p w:rsidR="00060E10" w:rsidRDefault="00060E10" w:rsidP="00060E10">
      <w:pPr>
        <w:jc w:val="right"/>
        <w:rPr>
          <w:b/>
        </w:rPr>
      </w:pPr>
      <w:r>
        <w:rPr>
          <w:b/>
        </w:rPr>
        <w:t>Учитель______________</w:t>
      </w:r>
    </w:p>
    <w:p w:rsidR="00060E10" w:rsidRPr="0092599A" w:rsidRDefault="00060E10" w:rsidP="00060E10">
      <w:pPr>
        <w:jc w:val="right"/>
        <w:rPr>
          <w:b/>
        </w:rPr>
      </w:pPr>
      <w:r>
        <w:rPr>
          <w:b/>
        </w:rPr>
        <w:t>Предмет______________</w:t>
      </w:r>
    </w:p>
    <w:p w:rsidR="00060E10" w:rsidRDefault="00060E10" w:rsidP="00060E10">
      <w:pPr>
        <w:spacing w:after="0" w:line="240" w:lineRule="auto"/>
        <w:jc w:val="center"/>
        <w:rPr>
          <w:b/>
        </w:rPr>
      </w:pPr>
      <w:r w:rsidRPr="00060E10">
        <w:rPr>
          <w:b/>
        </w:rPr>
        <w:t>Модель системы</w:t>
      </w:r>
    </w:p>
    <w:p w:rsidR="0092599A" w:rsidRDefault="00060E10" w:rsidP="00060E10">
      <w:pPr>
        <w:spacing w:after="0" w:line="240" w:lineRule="auto"/>
        <w:jc w:val="center"/>
        <w:rPr>
          <w:b/>
        </w:rPr>
      </w:pPr>
      <w:r w:rsidRPr="00386180">
        <w:rPr>
          <w:b/>
        </w:rPr>
        <w:t xml:space="preserve">формирования представлений об основных элементах космонавтики </w:t>
      </w:r>
      <w:proofErr w:type="gramStart"/>
      <w:r w:rsidRPr="00386180">
        <w:rPr>
          <w:b/>
        </w:rPr>
        <w:t>у</w:t>
      </w:r>
      <w:proofErr w:type="gramEnd"/>
      <w:r w:rsidRPr="00386180">
        <w:rPr>
          <w:b/>
        </w:rPr>
        <w:t xml:space="preserve"> обучающихся</w:t>
      </w:r>
    </w:p>
    <w:p w:rsidR="00060E10" w:rsidRDefault="00060E10" w:rsidP="00060E10">
      <w:pPr>
        <w:spacing w:after="0" w:line="240" w:lineRule="auto"/>
        <w:jc w:val="center"/>
        <w:rPr>
          <w:b/>
        </w:rPr>
      </w:pPr>
    </w:p>
    <w:tbl>
      <w:tblPr>
        <w:tblStyle w:val="a3"/>
        <w:tblW w:w="5035" w:type="pct"/>
        <w:tblLayout w:type="fixed"/>
        <w:tblLook w:val="04A0" w:firstRow="1" w:lastRow="0" w:firstColumn="1" w:lastColumn="0" w:noHBand="0" w:noVBand="1"/>
      </w:tblPr>
      <w:tblGrid>
        <w:gridCol w:w="671"/>
        <w:gridCol w:w="782"/>
        <w:gridCol w:w="2672"/>
        <w:gridCol w:w="2199"/>
        <w:gridCol w:w="1927"/>
        <w:gridCol w:w="1673"/>
      </w:tblGrid>
      <w:tr w:rsidR="0092599A" w:rsidRPr="0092599A" w:rsidTr="00EC741E">
        <w:tc>
          <w:tcPr>
            <w:tcW w:w="338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уровень</w:t>
            </w:r>
          </w:p>
        </w:tc>
        <w:tc>
          <w:tcPr>
            <w:tcW w:w="394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этап</w:t>
            </w:r>
          </w:p>
        </w:tc>
        <w:tc>
          <w:tcPr>
            <w:tcW w:w="1346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Цель</w:t>
            </w:r>
          </w:p>
        </w:tc>
        <w:tc>
          <w:tcPr>
            <w:tcW w:w="1108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Форма</w:t>
            </w:r>
          </w:p>
        </w:tc>
        <w:tc>
          <w:tcPr>
            <w:tcW w:w="971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Методы и формы обучения</w:t>
            </w:r>
          </w:p>
        </w:tc>
        <w:tc>
          <w:tcPr>
            <w:tcW w:w="843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средства</w:t>
            </w:r>
          </w:p>
        </w:tc>
      </w:tr>
      <w:tr w:rsidR="0092599A" w:rsidRPr="0092599A" w:rsidTr="00EC741E">
        <w:tc>
          <w:tcPr>
            <w:tcW w:w="338" w:type="pct"/>
            <w:vMerge w:val="restart"/>
            <w:textDirection w:val="btLr"/>
          </w:tcPr>
          <w:p w:rsidR="0092599A" w:rsidRPr="0092599A" w:rsidRDefault="0092599A" w:rsidP="006D12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пропедевтический</w:t>
            </w:r>
          </w:p>
        </w:tc>
        <w:tc>
          <w:tcPr>
            <w:tcW w:w="394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1-4</w:t>
            </w:r>
          </w:p>
        </w:tc>
        <w:tc>
          <w:tcPr>
            <w:tcW w:w="1346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Сформировать первоначальные представления о Вселенной, космосе, акцент на патриотическое воспитание</w:t>
            </w:r>
          </w:p>
        </w:tc>
        <w:tc>
          <w:tcPr>
            <w:tcW w:w="1108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Изучение на уроках</w:t>
            </w:r>
          </w:p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 xml:space="preserve"> при реализации </w:t>
            </w:r>
            <w:proofErr w:type="spellStart"/>
            <w:r w:rsidRPr="0092599A">
              <w:rPr>
                <w:sz w:val="20"/>
                <w:szCs w:val="20"/>
              </w:rPr>
              <w:t>межпредметных</w:t>
            </w:r>
            <w:proofErr w:type="spellEnd"/>
            <w:r w:rsidRPr="0092599A">
              <w:rPr>
                <w:sz w:val="20"/>
                <w:szCs w:val="20"/>
              </w:rPr>
              <w:t xml:space="preserve"> связей </w:t>
            </w:r>
          </w:p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(в предмете «Окружающий мир»)</w:t>
            </w:r>
          </w:p>
        </w:tc>
        <w:tc>
          <w:tcPr>
            <w:tcW w:w="971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Рассказ, беседа, демонстрация натур, рисование модели, моделирование, ролевые игры, наблюдения и пр.</w:t>
            </w:r>
          </w:p>
        </w:tc>
        <w:tc>
          <w:tcPr>
            <w:tcW w:w="843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Мультфильмы, рассказы, стихи, плакаты, рисунки, аппликации</w:t>
            </w:r>
          </w:p>
        </w:tc>
      </w:tr>
      <w:tr w:rsidR="0092599A" w:rsidRPr="0092599A" w:rsidTr="00EC741E">
        <w:tc>
          <w:tcPr>
            <w:tcW w:w="338" w:type="pct"/>
            <w:vMerge/>
            <w:textDirection w:val="btLr"/>
          </w:tcPr>
          <w:p w:rsidR="0092599A" w:rsidRPr="0092599A" w:rsidRDefault="0092599A" w:rsidP="006D12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5-6</w:t>
            </w:r>
          </w:p>
        </w:tc>
        <w:tc>
          <w:tcPr>
            <w:tcW w:w="1346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Сформировать первоначальные представления о Солнечной системе и планетах солнечной системы</w:t>
            </w:r>
          </w:p>
        </w:tc>
        <w:tc>
          <w:tcPr>
            <w:tcW w:w="1108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 xml:space="preserve">Изучение в курсе географии, истории  при реализации </w:t>
            </w:r>
            <w:proofErr w:type="spellStart"/>
            <w:r w:rsidRPr="0092599A">
              <w:rPr>
                <w:sz w:val="20"/>
                <w:szCs w:val="20"/>
              </w:rPr>
              <w:t>межпредметных</w:t>
            </w:r>
            <w:proofErr w:type="spellEnd"/>
            <w:r w:rsidRPr="0092599A">
              <w:rPr>
                <w:sz w:val="20"/>
                <w:szCs w:val="20"/>
              </w:rPr>
              <w:t xml:space="preserve"> связей с другими учебными предметами</w:t>
            </w:r>
          </w:p>
        </w:tc>
        <w:tc>
          <w:tcPr>
            <w:tcW w:w="971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Рассказ, беседа, демонстрация натур, моделирование, экскурсии, решение задач, наблюдения</w:t>
            </w:r>
          </w:p>
        </w:tc>
        <w:tc>
          <w:tcPr>
            <w:tcW w:w="843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Адаптированные научные  рассказы, видеофильмы,</w:t>
            </w:r>
          </w:p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образовательная программа «Уроки из космоса».</w:t>
            </w:r>
          </w:p>
        </w:tc>
      </w:tr>
      <w:tr w:rsidR="0092599A" w:rsidRPr="0092599A" w:rsidTr="00EC741E">
        <w:trPr>
          <w:cantSplit/>
          <w:trHeight w:val="1134"/>
        </w:trPr>
        <w:tc>
          <w:tcPr>
            <w:tcW w:w="338" w:type="pct"/>
            <w:textDirection w:val="btLr"/>
          </w:tcPr>
          <w:p w:rsidR="0092599A" w:rsidRPr="0092599A" w:rsidRDefault="0092599A" w:rsidP="006D12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Основной (базовый)</w:t>
            </w:r>
          </w:p>
        </w:tc>
        <w:tc>
          <w:tcPr>
            <w:tcW w:w="394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7-9</w:t>
            </w:r>
          </w:p>
        </w:tc>
        <w:tc>
          <w:tcPr>
            <w:tcW w:w="1346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Сформировать представления о</w:t>
            </w:r>
          </w:p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 xml:space="preserve">физических </w:t>
            </w:r>
            <w:proofErr w:type="gramStart"/>
            <w:r w:rsidRPr="0092599A">
              <w:rPr>
                <w:sz w:val="20"/>
                <w:szCs w:val="20"/>
              </w:rPr>
              <w:t>явлениях</w:t>
            </w:r>
            <w:proofErr w:type="gramEnd"/>
            <w:r w:rsidRPr="0092599A">
              <w:rPr>
                <w:sz w:val="20"/>
                <w:szCs w:val="20"/>
              </w:rPr>
              <w:t>, протекающих в космосе, о практической значимости космических исследований, способствовать развитию научного мировоззрения, вызывать интерес к предметам естественно-научного профиля</w:t>
            </w:r>
          </w:p>
        </w:tc>
        <w:tc>
          <w:tcPr>
            <w:tcW w:w="1108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 xml:space="preserve">Изучение в курсе физики при реализации </w:t>
            </w:r>
            <w:proofErr w:type="spellStart"/>
            <w:r w:rsidRPr="0092599A">
              <w:rPr>
                <w:sz w:val="20"/>
                <w:szCs w:val="20"/>
              </w:rPr>
              <w:t>межпредметных</w:t>
            </w:r>
            <w:proofErr w:type="spellEnd"/>
            <w:r w:rsidRPr="0092599A">
              <w:rPr>
                <w:sz w:val="20"/>
                <w:szCs w:val="20"/>
              </w:rPr>
              <w:t xml:space="preserve"> связей с другими учебными предметами </w:t>
            </w:r>
          </w:p>
        </w:tc>
        <w:tc>
          <w:tcPr>
            <w:tcW w:w="971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proofErr w:type="gramStart"/>
            <w:r w:rsidRPr="0092599A">
              <w:rPr>
                <w:sz w:val="20"/>
                <w:szCs w:val="20"/>
              </w:rPr>
              <w:t>Рассказ, беседа, лекции, демонстрация натур, моделирование, экскурсии, эксперименты, решение задач, наблюдения</w:t>
            </w:r>
            <w:proofErr w:type="gramEnd"/>
          </w:p>
        </w:tc>
        <w:tc>
          <w:tcPr>
            <w:tcW w:w="843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 xml:space="preserve">Сведения из научно-популярных и литературных источников, СМИ, видеофильмы, обучающие программы, энциклопедии, </w:t>
            </w:r>
          </w:p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образовательная программа «Уроки из космоса».</w:t>
            </w:r>
          </w:p>
        </w:tc>
      </w:tr>
      <w:tr w:rsidR="0092599A" w:rsidRPr="0092599A" w:rsidTr="00EC741E">
        <w:trPr>
          <w:cantSplit/>
          <w:trHeight w:val="1134"/>
        </w:trPr>
        <w:tc>
          <w:tcPr>
            <w:tcW w:w="338" w:type="pct"/>
            <w:textDirection w:val="btLr"/>
          </w:tcPr>
          <w:p w:rsidR="0092599A" w:rsidRPr="0092599A" w:rsidRDefault="0092599A" w:rsidP="006D12C9">
            <w:pPr>
              <w:ind w:left="113" w:right="113"/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Расширенный (профильный)</w:t>
            </w:r>
          </w:p>
        </w:tc>
        <w:tc>
          <w:tcPr>
            <w:tcW w:w="394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10-11</w:t>
            </w:r>
          </w:p>
        </w:tc>
        <w:tc>
          <w:tcPr>
            <w:tcW w:w="1346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 xml:space="preserve">Создать как можно более полную картину космонавтики как науки, понять </w:t>
            </w:r>
            <w:proofErr w:type="spellStart"/>
            <w:r w:rsidRPr="0092599A">
              <w:rPr>
                <w:sz w:val="20"/>
                <w:szCs w:val="20"/>
              </w:rPr>
              <w:t>межпредметные</w:t>
            </w:r>
            <w:proofErr w:type="spellEnd"/>
            <w:r w:rsidRPr="0092599A">
              <w:rPr>
                <w:sz w:val="20"/>
                <w:szCs w:val="20"/>
              </w:rPr>
              <w:t xml:space="preserve"> связи и нравственный аспекты космонавтики, повысить интерес учащихся к физике, астрономии и космонавтике</w:t>
            </w:r>
          </w:p>
        </w:tc>
        <w:tc>
          <w:tcPr>
            <w:tcW w:w="1108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 xml:space="preserve">Изучение в курсе физики, астрономии при реализации </w:t>
            </w:r>
            <w:proofErr w:type="spellStart"/>
            <w:r w:rsidRPr="0092599A">
              <w:rPr>
                <w:sz w:val="20"/>
                <w:szCs w:val="20"/>
              </w:rPr>
              <w:t>межпредметных</w:t>
            </w:r>
            <w:proofErr w:type="spellEnd"/>
            <w:r w:rsidRPr="0092599A">
              <w:rPr>
                <w:sz w:val="20"/>
                <w:szCs w:val="20"/>
              </w:rPr>
              <w:t xml:space="preserve"> связей с другими учебными предметами, изучение в курсах по выбору</w:t>
            </w:r>
          </w:p>
        </w:tc>
        <w:tc>
          <w:tcPr>
            <w:tcW w:w="971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proofErr w:type="gramStart"/>
            <w:r w:rsidRPr="0092599A">
              <w:rPr>
                <w:sz w:val="20"/>
                <w:szCs w:val="20"/>
              </w:rPr>
              <w:t>Лекция, рассказ, наблюдения, беседа, дискуссия, демонстрация натур, моделирование,  экскурсии, эксперименты, решение задач, защита творческих проектов (реферат, эссе, доклад, проект, исследование)</w:t>
            </w:r>
            <w:proofErr w:type="gramEnd"/>
          </w:p>
        </w:tc>
        <w:tc>
          <w:tcPr>
            <w:tcW w:w="843" w:type="pct"/>
          </w:tcPr>
          <w:p w:rsidR="0092599A" w:rsidRPr="0092599A" w:rsidRDefault="0092599A" w:rsidP="006D12C9">
            <w:pPr>
              <w:rPr>
                <w:sz w:val="20"/>
                <w:szCs w:val="20"/>
              </w:rPr>
            </w:pPr>
            <w:r w:rsidRPr="0092599A">
              <w:rPr>
                <w:sz w:val="20"/>
                <w:szCs w:val="20"/>
              </w:rPr>
              <w:t>Сведения из научно-популярных и литературных источников, СМИ, видеофильмы, обучающие программы, энциклопедии, тренажеры, использование Интернета для поиска изображений космических объектов и информации об их особенностях</w:t>
            </w:r>
          </w:p>
        </w:tc>
      </w:tr>
    </w:tbl>
    <w:p w:rsidR="00F23C29" w:rsidRDefault="00F23C29" w:rsidP="00EC741E">
      <w:pPr>
        <w:spacing w:after="0" w:line="240" w:lineRule="auto"/>
        <w:rPr>
          <w:b/>
        </w:rPr>
      </w:pPr>
      <w:r>
        <w:rPr>
          <w:b/>
        </w:rPr>
        <w:lastRenderedPageBreak/>
        <w:t xml:space="preserve">Формируемые компетенции: креативность, критическое мышление, </w:t>
      </w:r>
      <w:proofErr w:type="spellStart"/>
      <w:r>
        <w:rPr>
          <w:b/>
        </w:rPr>
        <w:t>коопрерация</w:t>
      </w:r>
      <w:proofErr w:type="spellEnd"/>
      <w:r>
        <w:rPr>
          <w:b/>
        </w:rPr>
        <w:t xml:space="preserve"> и коммуникация.</w:t>
      </w:r>
    </w:p>
    <w:p w:rsidR="00F23C29" w:rsidRDefault="00F23C29" w:rsidP="00EC741E">
      <w:pPr>
        <w:spacing w:after="0" w:line="240" w:lineRule="auto"/>
        <w:rPr>
          <w:b/>
        </w:rPr>
      </w:pPr>
    </w:p>
    <w:p w:rsidR="00EC741E" w:rsidRDefault="00F23C29" w:rsidP="00EC741E">
      <w:pPr>
        <w:spacing w:after="0" w:line="240" w:lineRule="auto"/>
      </w:pPr>
      <w:r>
        <w:rPr>
          <w:b/>
        </w:rPr>
        <w:t>Три</w:t>
      </w:r>
      <w:r w:rsidR="00EC741E" w:rsidRPr="00BA1037">
        <w:rPr>
          <w:b/>
        </w:rPr>
        <w:t xml:space="preserve"> формы изучения элементов космонавтики</w:t>
      </w:r>
      <w:r w:rsidR="00EC741E">
        <w:t>:</w:t>
      </w:r>
    </w:p>
    <w:p w:rsidR="00EC741E" w:rsidRDefault="00EC741E" w:rsidP="00EC741E">
      <w:pPr>
        <w:spacing w:after="0" w:line="240" w:lineRule="auto"/>
      </w:pPr>
      <w:r>
        <w:t>1 - специальные уроки, запланированные в рабочих программах</w:t>
      </w:r>
    </w:p>
    <w:p w:rsidR="00EC741E" w:rsidRDefault="00EC741E" w:rsidP="00EC741E">
      <w:pPr>
        <w:spacing w:after="0" w:line="240" w:lineRule="auto"/>
      </w:pPr>
      <w:r>
        <w:t xml:space="preserve">2 - частичное применение элементов космонавтики  в качестве примеров, иллюстрирующих те или иные законы, явления </w:t>
      </w:r>
    </w:p>
    <w:p w:rsidR="00EC741E" w:rsidRDefault="00EC741E" w:rsidP="00BA1037">
      <w:pPr>
        <w:spacing w:after="0" w:line="240" w:lineRule="auto"/>
      </w:pPr>
      <w:r>
        <w:t xml:space="preserve">3 – заменять содержание задач, практических  и лабораторных работ, где это возможно и уместно, на </w:t>
      </w:r>
      <w:proofErr w:type="gramStart"/>
      <w:r>
        <w:t>космонавтические</w:t>
      </w:r>
      <w:proofErr w:type="gramEnd"/>
      <w:r>
        <w:t>.</w:t>
      </w:r>
    </w:p>
    <w:p w:rsidR="00BA1037" w:rsidRDefault="00BA1037" w:rsidP="00BA1037">
      <w:pPr>
        <w:spacing w:after="0" w:line="240" w:lineRule="auto"/>
      </w:pPr>
    </w:p>
    <w:p w:rsidR="00F23C29" w:rsidRDefault="00060E10" w:rsidP="00F23C29">
      <w:pPr>
        <w:spacing w:line="240" w:lineRule="auto"/>
        <w:rPr>
          <w:b/>
        </w:rPr>
      </w:pPr>
      <w:r w:rsidRPr="00EC741E">
        <w:rPr>
          <w:b/>
        </w:rPr>
        <w:t>Вклад предмета:</w:t>
      </w:r>
    </w:p>
    <w:p w:rsidR="00EC741E" w:rsidRPr="00F23C29" w:rsidRDefault="00060E10" w:rsidP="00F23C29">
      <w:pPr>
        <w:spacing w:line="24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808"/>
        <w:gridCol w:w="1087"/>
        <w:gridCol w:w="2378"/>
        <w:gridCol w:w="2981"/>
        <w:gridCol w:w="1809"/>
      </w:tblGrid>
      <w:tr w:rsidR="00F23C29" w:rsidTr="00F23C29">
        <w:tc>
          <w:tcPr>
            <w:tcW w:w="792" w:type="dxa"/>
          </w:tcPr>
          <w:p w:rsidR="00F23C29" w:rsidRDefault="00F23C29" w:rsidP="00EC741E"/>
          <w:p w:rsidR="00F23C29" w:rsidRDefault="00F23C29" w:rsidP="00EC741E">
            <w:r>
              <w:t>класс</w:t>
            </w:r>
          </w:p>
        </w:tc>
        <w:tc>
          <w:tcPr>
            <w:tcW w:w="808" w:type="dxa"/>
          </w:tcPr>
          <w:p w:rsidR="00F23C29" w:rsidRPr="00EC741E" w:rsidRDefault="00F23C29" w:rsidP="00EC741E">
            <w:pPr>
              <w:rPr>
                <w:sz w:val="20"/>
                <w:szCs w:val="20"/>
              </w:rPr>
            </w:pPr>
            <w:r w:rsidRPr="00EC741E">
              <w:rPr>
                <w:sz w:val="20"/>
                <w:szCs w:val="20"/>
              </w:rPr>
              <w:t>№ урока</w:t>
            </w:r>
          </w:p>
          <w:p w:rsidR="00F23C29" w:rsidRPr="00EC741E" w:rsidRDefault="00F23C29" w:rsidP="00EC741E">
            <w:pPr>
              <w:rPr>
                <w:sz w:val="20"/>
                <w:szCs w:val="20"/>
              </w:rPr>
            </w:pPr>
            <w:r w:rsidRPr="00EC741E">
              <w:rPr>
                <w:sz w:val="20"/>
                <w:szCs w:val="20"/>
              </w:rPr>
              <w:t>по плану</w:t>
            </w:r>
          </w:p>
        </w:tc>
        <w:tc>
          <w:tcPr>
            <w:tcW w:w="1087" w:type="dxa"/>
          </w:tcPr>
          <w:p w:rsidR="00F23C29" w:rsidRPr="00EC741E" w:rsidRDefault="00F23C29" w:rsidP="00EC741E">
            <w:pPr>
              <w:jc w:val="center"/>
              <w:rPr>
                <w:sz w:val="20"/>
                <w:szCs w:val="20"/>
              </w:rPr>
            </w:pPr>
            <w:r w:rsidRPr="00EC741E">
              <w:rPr>
                <w:sz w:val="20"/>
                <w:szCs w:val="20"/>
              </w:rPr>
              <w:t>Дата</w:t>
            </w:r>
          </w:p>
        </w:tc>
        <w:tc>
          <w:tcPr>
            <w:tcW w:w="2378" w:type="dxa"/>
          </w:tcPr>
          <w:p w:rsidR="00F23C29" w:rsidRPr="00EC741E" w:rsidRDefault="00F23C29" w:rsidP="00EC741E">
            <w:r w:rsidRPr="00EC741E">
              <w:t>Тема</w:t>
            </w:r>
            <w:r>
              <w:t xml:space="preserve"> урока </w:t>
            </w:r>
          </w:p>
        </w:tc>
        <w:tc>
          <w:tcPr>
            <w:tcW w:w="2981" w:type="dxa"/>
          </w:tcPr>
          <w:p w:rsidR="00F23C29" w:rsidRDefault="00F23C29" w:rsidP="00EC741E">
            <w:r>
              <w:t>Космический компонент</w:t>
            </w:r>
          </w:p>
        </w:tc>
        <w:tc>
          <w:tcPr>
            <w:tcW w:w="1809" w:type="dxa"/>
          </w:tcPr>
          <w:p w:rsidR="00F23C29" w:rsidRDefault="00F23C29" w:rsidP="00EC741E">
            <w:r>
              <w:t>Компе</w:t>
            </w:r>
            <w:bookmarkStart w:id="0" w:name="_GoBack"/>
            <w:bookmarkEnd w:id="0"/>
            <w:r>
              <w:t>тенции</w:t>
            </w: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  <w:tr w:rsidR="00F23C29" w:rsidTr="00F23C29">
        <w:tc>
          <w:tcPr>
            <w:tcW w:w="792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80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087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:rsidR="00F23C29" w:rsidRPr="00BA1037" w:rsidRDefault="00F23C29" w:rsidP="00EC741E">
            <w:pPr>
              <w:rPr>
                <w:sz w:val="32"/>
                <w:szCs w:val="32"/>
              </w:rPr>
            </w:pPr>
          </w:p>
        </w:tc>
      </w:tr>
    </w:tbl>
    <w:p w:rsidR="00060E10" w:rsidRPr="00EC741E" w:rsidRDefault="00060E10" w:rsidP="00EC741E"/>
    <w:sectPr w:rsidR="00060E10" w:rsidRPr="00EC741E" w:rsidSect="00BA4CA7">
      <w:footerReference w:type="default" r:id="rId7"/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3C" w:rsidRDefault="0099233C" w:rsidP="00060E10">
      <w:pPr>
        <w:spacing w:after="0" w:line="240" w:lineRule="auto"/>
      </w:pPr>
      <w:r>
        <w:separator/>
      </w:r>
    </w:p>
  </w:endnote>
  <w:endnote w:type="continuationSeparator" w:id="0">
    <w:p w:rsidR="0099233C" w:rsidRDefault="0099233C" w:rsidP="0006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10" w:rsidRDefault="00060E10">
    <w:pPr>
      <w:pStyle w:val="a6"/>
    </w:pPr>
  </w:p>
  <w:p w:rsidR="00060E10" w:rsidRDefault="00060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3C" w:rsidRDefault="0099233C" w:rsidP="00060E10">
      <w:pPr>
        <w:spacing w:after="0" w:line="240" w:lineRule="auto"/>
      </w:pPr>
      <w:r>
        <w:separator/>
      </w:r>
    </w:p>
  </w:footnote>
  <w:footnote w:type="continuationSeparator" w:id="0">
    <w:p w:rsidR="0099233C" w:rsidRDefault="0099233C" w:rsidP="0006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3C"/>
    <w:rsid w:val="00060E10"/>
    <w:rsid w:val="002E7619"/>
    <w:rsid w:val="003134E6"/>
    <w:rsid w:val="0045367A"/>
    <w:rsid w:val="00491D6C"/>
    <w:rsid w:val="004A63D0"/>
    <w:rsid w:val="00737A21"/>
    <w:rsid w:val="007E15A3"/>
    <w:rsid w:val="0092599A"/>
    <w:rsid w:val="0099233C"/>
    <w:rsid w:val="00A220CE"/>
    <w:rsid w:val="00BA1037"/>
    <w:rsid w:val="00BA4CA7"/>
    <w:rsid w:val="00C62D3C"/>
    <w:rsid w:val="00CC66BF"/>
    <w:rsid w:val="00D950F5"/>
    <w:rsid w:val="00EC741E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E10"/>
  </w:style>
  <w:style w:type="paragraph" w:styleId="a6">
    <w:name w:val="footer"/>
    <w:basedOn w:val="a"/>
    <w:link w:val="a7"/>
    <w:uiPriority w:val="99"/>
    <w:unhideWhenUsed/>
    <w:rsid w:val="0006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E10"/>
  </w:style>
  <w:style w:type="paragraph" w:styleId="a6">
    <w:name w:val="footer"/>
    <w:basedOn w:val="a"/>
    <w:link w:val="a7"/>
    <w:uiPriority w:val="99"/>
    <w:unhideWhenUsed/>
    <w:rsid w:val="0006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6</cp:revision>
  <dcterms:created xsi:type="dcterms:W3CDTF">2017-11-17T13:41:00Z</dcterms:created>
  <dcterms:modified xsi:type="dcterms:W3CDTF">2017-12-12T14:54:00Z</dcterms:modified>
</cp:coreProperties>
</file>